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Комитет по развитию конкуренции и защите прав потребителей Республики Узбекистан</w:t>
      </w:r>
    </w:p>
    <w:p>
      <w:pPr>
        <w:spacing w:after="24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100128, г. Ташкент, ул. Лабзак, 3</w:t>
      </w:r>
    </w:p>
    <w:p>
      <w:pPr>
        <w:spacing w:after="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[Фамилия Имя Отчество]</w:t>
      </w:r>
    </w:p>
    <w:p>
      <w:pPr>
        <w:spacing w:after="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место жительства: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24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электронная почта: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ЖАЛОБА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нарушение прав потребителя при покупке автомобиля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[полное наименование по договору]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автосалон по адресу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[адрес]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ИНН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[из договора или чека]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я заключил(а) с продавцом договор купли-продажи №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автомобиля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[марка, модель]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стоимостью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сумов и оплатил(а)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сумов.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[Коротко и по датам: что обещали, что произошло на самом деле, какие суммы.]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[Если договор не заключили из-за допов, замените весь абзац на: [Дата] в автосалоне по адресу [адрес] мне отказались продать автомобиль [модель] по цене [сумма] сумов с ценника без пакета дополнительного оборудования.]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я вручил(а)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[или: направил(а) заказным письмом с уведомлением о вручении]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продавцу письменную претензию с требованием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[суть требований]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Претензия получена продавцом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[дата, из отметки о приеме или уведомления о вручении]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В установленный срок ответ не получен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[или: продавец отказал письмом от [дата] № [номер]]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Считаю, что продавец нарушил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[выберите нужное: часть первую статьи 12¹ Закона Республики Узбекистан «О защите прав потребителей», если сорван срок передачи; часть вторую статьи 21 того же Закона и пункт 24 Правил розничной торговли в Республике Узбекистан, утвержденных постановлением Кабинета Министров Республики Узбекистан от 13 февраля 2003 года № 75, если навязали допы; часть первую статьи 13, статьи 14 и 15 Закона, если автомобиль с недостатками или отказали в гарантийном ремонте; пункт 120 Правил, если автомобиль выдали без предпродажной подготовки; часть третью статьи 420 Гражданского кодекса Республики Узбекистан, если не возвращают предоплату; статью 358 Гражданского кодекса, если отказали в продаже по цене с ценника]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основании изложенного, руководствуясь статьей 25 Закона Республики Узбекистан «О защите прав потребителей» и Законом Республики Узбекистан «Об обращениях физических и юридических лиц», ПРОШУ: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Провести изучение изложенных фактов, при необходимости проверку соблюдения продавцом законодательства о защите прав потребителей, запросить у продавца необходимые документы и объяснения.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подтверждении нарушений направить продавцу предписание об устранении нарушений прав потребителя.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Оказать содействие в досудебном урегулировании спора по моим требованиям: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[выберите нужное: передать автомобиль и выплатить пеню, вернуть уплаченную сумму, заменить автомобиль, бесплатно устранить недостаток, заключить договор по цене с ценника без дополнительного оборудования, вернуть деньги за навязанный пакет]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подтверждении нарушений рассмотреть вопрос о привлечении должностных лиц продавца к ответственности в установленном законодательством порядке.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Сообщить мне о результатах рассмотрения жалобы в письменной или электронной форме в сроки, установленные статьей 28 Закона «Об обращениях физических и юридических лиц».</w:t>
      </w:r>
    </w:p>
    <w:p>
      <w:pPr>
        <w:spacing w:after="80" w:befor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Копия договора купли-продажи.</w:t>
      </w:r>
    </w:p>
    <w:p>
      <w:pPr>
        <w:pStyle w:val="ListParagraph"/>
        <w:numPr>
          <w:ilvl w:val="0"/>
          <w:numId w:val="3"/>
        </w:numPr>
        <w:spacing w:after="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Копии документов об оплате.</w:t>
      </w:r>
    </w:p>
    <w:p>
      <w:pPr>
        <w:pStyle w:val="ListParagraph"/>
        <w:numPr>
          <w:ilvl w:val="0"/>
          <w:numId w:val="3"/>
        </w:numPr>
        <w:spacing w:after="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Копия претензии с отметкой о приеме или уведомление о вручении.</w:t>
      </w:r>
    </w:p>
    <w:p>
      <w:pPr>
        <w:pStyle w:val="ListParagraph"/>
        <w:numPr>
          <w:ilvl w:val="0"/>
          <w:numId w:val="3"/>
        </w:numPr>
        <w:spacing w:after="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 продавца, если он есть.</w:t>
      </w:r>
    </w:p>
    <w:p>
      <w:pPr>
        <w:pStyle w:val="ListParagraph"/>
        <w:numPr>
          <w:ilvl w:val="0"/>
          <w:numId w:val="3"/>
        </w:numPr>
        <w:spacing w:after="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Расчет пени, если требуете пеню.</w:t>
      </w:r>
    </w:p>
    <w:p>
      <w:pPr>
        <w:pStyle w:val="ListParagraph"/>
        <w:numPr>
          <w:ilvl w:val="0"/>
          <w:numId w:val="3"/>
        </w:numPr>
        <w:spacing w:after="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Фотографии, скриншоты объявлений, переписка.</w:t>
      </w:r>
    </w:p>
    <w:p>
      <w:pPr>
        <w:tabs>
          <w:tab w:val="left" w:pos="4200"/>
          <w:tab w:val="left" w:pos="7000"/>
        </w:tabs>
        <w:spacing w:before="480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[Фамилия И. О.]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____________ (подпись)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[дата]</w:t>
      </w:r>
    </w:p>
    <w:p>
      <w:r>
        <w:br w:type="page"/>
      </w:r>
    </w:p>
    <w:p>
      <w:pPr>
        <w:spacing w:after="0"/>
        <w:ind w:left="5103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[Полное наименование продавца по договору]</w:t>
      </w:r>
    </w:p>
    <w:p>
      <w:pPr>
        <w:spacing w:after="240"/>
        <w:ind w:left="5103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[юридический адрес продавца]</w:t>
      </w:r>
    </w:p>
    <w:p>
      <w:pPr>
        <w:spacing w:after="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[Фамилия Имя Отчество]</w:t>
      </w:r>
    </w:p>
    <w:p>
      <w:pPr>
        <w:spacing w:after="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место жительства: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24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электронная почта: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ПРЕТЕНЗИЯ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нарушении прав потребителя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между мной и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[наименование продавца]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заключен договор купли-продажи №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автомобиля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[марка, модель, комплектация]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стоимостью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сумов. Я оплатил(а)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сумов, что подтверждается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[платежный документ]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от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[Опишите нарушение, оставьте один вариант: автомобиль не передан в срок, установленный пунктом [номер] договора (не позднее [дата]); или: мне отказали продать автомобиль по цене с ценника без пакета дополнительного оборудования стоимостью [сумма] сумов; или: при приемке автомобиля обнаружены недостатки: [перечень]; или: [дата] мне отказали в бесплатном гарантийном ремонте, заказ-наряд № [номер], недостаток: [описание].]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Считаю, что продавец нарушил мои права, предусмотренные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[статьей 12¹, если сорван срок; частью второй статьи 21, если навязывают допы; статьями 13, 14 и 15, если автомобиль с недостатками или отказали в гарантийном ремонте]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Закона Республики Узбекистан «О защите прав потребителей».</w:t>
      </w:r>
    </w:p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основании изложенного ТРЕБУЮ:</w:t>
      </w:r>
    </w:p>
    <w:p>
      <w:pPr>
        <w:pStyle w:val="ListParagraph"/>
        <w:numPr>
          <w:ilvl w:val="0"/>
          <w:numId w:val="4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[Оставьте одно требование: в течение 10 дней со дня получения претензии передать автомобиль и выплатить пеню в размере 0,5 процента от стоимости непереданного автомобиля за каждый день просрочки (или иную единицу времени по договору), но не более стоимости автомобиля; или: в течение 10 дней со дня получения претензии продать автомобиль по цене с ценника без дополнительного оборудования либо вернуть уплаченные за это оборудование [сумма] сумов; или: заменить автомобиль на аналогичный надлежащего качества в течение 7 дней (20 дней, если нужна проверка качества); или: бесплатно устранить недостаток в течение 20 дней.]</w:t>
      </w:r>
    </w:p>
    <w:p>
      <w:pPr>
        <w:pStyle w:val="ListParagraph"/>
        <w:numPr>
          <w:ilvl w:val="0"/>
          <w:numId w:val="4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Сообщить мне о принятом решении в письменной форме.</w:t>
      </w:r>
    </w:p>
    <w:p>
      <w:pPr>
        <w:spacing w:after="120" w:before="12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отказа или отсутствия ответа в указанный срок я подам жалобу в Комитет по развитию конкуренции и защите прав потребителей Республики Узбекистан и обращусь в суд.</w:t>
      </w:r>
    </w:p>
    <w:p>
      <w:pPr>
        <w:spacing w:after="80" w:befor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pStyle w:val="ListParagraph"/>
        <w:numPr>
          <w:ilvl w:val="0"/>
          <w:numId w:val="5"/>
        </w:numPr>
        <w:spacing w:after="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Копия договора купли-продажи.</w:t>
      </w:r>
    </w:p>
    <w:p>
      <w:pPr>
        <w:pStyle w:val="ListParagraph"/>
        <w:numPr>
          <w:ilvl w:val="0"/>
          <w:numId w:val="5"/>
        </w:numPr>
        <w:spacing w:after="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Копии документов об оплате.</w:t>
      </w:r>
    </w:p>
    <w:p>
      <w:pPr>
        <w:pStyle w:val="ListParagraph"/>
        <w:numPr>
          <w:ilvl w:val="0"/>
          <w:numId w:val="5"/>
        </w:numPr>
        <w:spacing w:after="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Фотографии, скриншоты, переписка с сотрудниками продавца.</w:t>
      </w:r>
    </w:p>
    <w:p>
      <w:pPr>
        <w:tabs>
          <w:tab w:val="left" w:pos="4200"/>
          <w:tab w:val="left" w:pos="7000"/>
        </w:tabs>
        <w:spacing w:before="480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[Фамилия И. О.]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____________ (подпись)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жалобы и претензии на автосалон</dc:title>
  <dc:subject>autostrada.uz</dc:subject>
  <dc:creator>Автострада</dc:creator>
  <cp:lastModifiedBy>Автострада</cp:lastModifiedBy>
  <cp:revision>1</cp:revision>
  <dcterms:created xsi:type="dcterms:W3CDTF">2026-09-27T09:33:02.352Z</dcterms:created>
  <dcterms:modified xsi:type="dcterms:W3CDTF">2026-09-27T09:33:02.352Z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